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10" w:rsidRPr="00CF0370" w:rsidRDefault="005E4210" w:rsidP="005E4210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03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5E4210" w:rsidRPr="00CF0370" w:rsidRDefault="005E4210" w:rsidP="005E4210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03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Порядку предоставления грантов в форме субсидий из бюджета </w:t>
      </w:r>
    </w:p>
    <w:p w:rsidR="005E4210" w:rsidRPr="00CF0370" w:rsidRDefault="005E4210" w:rsidP="005E4210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03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Луганской Народной Республики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F03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2024 году субъектам малого и среднего предпринимательства, осуществляющим социально значимые виды деятельности, утвержденному постановлением Правительства</w:t>
      </w:r>
      <w:r w:rsidRPr="00CF03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Луганской Народной Республики</w:t>
      </w:r>
    </w:p>
    <w:p w:rsidR="005E4210" w:rsidRDefault="005E4210" w:rsidP="005E4210">
      <w:pPr>
        <w:widowControl w:val="0"/>
        <w:autoSpaceDE w:val="0"/>
        <w:autoSpaceDN w:val="0"/>
        <w:spacing w:after="0" w:line="240" w:lineRule="auto"/>
        <w:ind w:left="43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10.09. 2024 г. № 194/24</w:t>
      </w:r>
    </w:p>
    <w:p w:rsidR="005E4210" w:rsidRPr="002435E1" w:rsidRDefault="005E4210" w:rsidP="005E4210">
      <w:pPr>
        <w:widowControl w:val="0"/>
        <w:autoSpaceDE w:val="0"/>
        <w:autoSpaceDN w:val="0"/>
        <w:spacing w:after="0" w:line="240" w:lineRule="auto"/>
        <w:ind w:left="4394"/>
        <w:rPr>
          <w:rFonts w:ascii="Times New Roman" w:eastAsia="Calibri" w:hAnsi="Times New Roman" w:cs="Times New Roman"/>
          <w:sz w:val="28"/>
          <w:szCs w:val="28"/>
        </w:rPr>
      </w:pPr>
    </w:p>
    <w:p w:rsidR="005E4210" w:rsidRPr="00CF0370" w:rsidRDefault="005E4210" w:rsidP="005E4210">
      <w:pPr>
        <w:widowControl w:val="0"/>
        <w:autoSpaceDE w:val="0"/>
        <w:autoSpaceDN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Форма</w:t>
      </w:r>
    </w:p>
    <w:p w:rsidR="005E4210" w:rsidRPr="007D00C0" w:rsidRDefault="005E4210" w:rsidP="005E4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5E421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1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(Оформляется на бланке организации)</w:t>
      </w:r>
    </w:p>
    <w:p w:rsidR="005E4210" w:rsidRPr="007D00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10" w:rsidRPr="007D00C0" w:rsidRDefault="005E4210" w:rsidP="005E4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5E4210" w:rsidRPr="00CF037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F0370">
        <w:rPr>
          <w:rFonts w:ascii="Times New Roman" w:eastAsia="Calibri" w:hAnsi="Times New Roman" w:cs="Times New Roman"/>
          <w:bCs/>
          <w:sz w:val="28"/>
          <w:szCs w:val="28"/>
        </w:rPr>
        <w:t>Дата _________________________</w:t>
      </w:r>
    </w:p>
    <w:p w:rsidR="005E4210" w:rsidRPr="00CF037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F0370">
        <w:rPr>
          <w:rFonts w:ascii="Times New Roman" w:eastAsia="Calibri" w:hAnsi="Times New Roman" w:cs="Times New Roman"/>
          <w:bCs/>
          <w:sz w:val="28"/>
          <w:szCs w:val="28"/>
        </w:rPr>
        <w:t>Исходящий номер ______________</w:t>
      </w:r>
    </w:p>
    <w:p w:rsidR="005E4210" w:rsidRPr="007D00C0" w:rsidRDefault="005E4210" w:rsidP="005E4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</w:p>
    <w:p w:rsidR="005E421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4210" w:rsidRPr="007D00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0C0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5E4210" w:rsidRPr="007D00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00C0">
        <w:rPr>
          <w:rFonts w:ascii="Times New Roman" w:eastAsia="Calibri" w:hAnsi="Times New Roman" w:cs="Times New Roman"/>
          <w:b/>
          <w:bCs/>
          <w:sz w:val="28"/>
          <w:szCs w:val="28"/>
        </w:rPr>
        <w:t>на участие в конкурсном отборе по предоставлению гранта*</w:t>
      </w:r>
    </w:p>
    <w:p w:rsidR="005E4210" w:rsidRPr="007D00C0" w:rsidRDefault="005E4210" w:rsidP="005E4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78"/>
        <w:gridCol w:w="3827"/>
      </w:tblGrid>
      <w:tr w:rsidR="005E4210" w:rsidRPr="007D00C0" w:rsidTr="00366202">
        <w:trPr>
          <w:trHeight w:val="618"/>
        </w:trPr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5178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</w:tcPr>
          <w:p w:rsidR="005E4210" w:rsidRPr="0013014E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Данные участника конкурса</w:t>
            </w:r>
          </w:p>
        </w:tc>
      </w:tr>
      <w:tr w:rsidR="005E4210" w:rsidRPr="007D00C0" w:rsidTr="00366202">
        <w:trPr>
          <w:trHeight w:val="113"/>
        </w:trPr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178" w:type="dxa"/>
            <w:vAlign w:val="center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5E4210" w:rsidRPr="0013014E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178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Полное </w:t>
            </w:r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участника конкурса</w:t>
            </w:r>
          </w:p>
        </w:tc>
        <w:tc>
          <w:tcPr>
            <w:tcW w:w="3827" w:type="dxa"/>
          </w:tcPr>
          <w:p w:rsidR="005E4210" w:rsidRPr="0013014E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178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ИНН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178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ОГРН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5178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Основной код вида экономической деятельности по </w:t>
            </w:r>
            <w:hyperlink r:id="rId4" w:history="1">
              <w:r w:rsidRPr="007D00C0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ОКВЭД</w:t>
              </w:r>
            </w:hyperlink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 расшифровкой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5178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Юридический адрес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5178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Фактический адрес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5178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 государственной регистрации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5178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работников на момент подачи заявления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5178" w:type="dxa"/>
          </w:tcPr>
          <w:p w:rsidR="005E4210" w:rsidRPr="0013014E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дополнительных рабочих мест, планируемых к созданию в рамках реализации проекта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178" w:type="dxa"/>
            <w:vAlign w:val="center"/>
          </w:tcPr>
          <w:p w:rsidR="005E4210" w:rsidRPr="0013014E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5178" w:type="dxa"/>
          </w:tcPr>
          <w:p w:rsidR="005E4210" w:rsidRPr="0013014E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Наличие смет расходов реализации проекта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5178" w:type="dxa"/>
          </w:tcPr>
          <w:p w:rsidR="005E4210" w:rsidRPr="0013014E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Наличие материально-технической, ресурсной базы для реализации проекта (договор аренды, подтверждение права собственности на здание, помещение, где осуществляется деятельность)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5178" w:type="dxa"/>
          </w:tcPr>
          <w:p w:rsidR="005E4210" w:rsidRPr="0013014E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Наличие </w:t>
            </w:r>
            <w:proofErr w:type="spellStart"/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благополучателей</w:t>
            </w:r>
            <w:proofErr w:type="spellEnd"/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итогам реализации мероприятий</w:t>
            </w:r>
            <w:r w:rsidRPr="0013014E">
              <w:t xml:space="preserve"> </w:t>
            </w:r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проекта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5178" w:type="dxa"/>
          </w:tcPr>
          <w:p w:rsidR="005E4210" w:rsidRPr="0013014E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Общая стоимость проекта (руб.)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5178" w:type="dxa"/>
          </w:tcPr>
          <w:p w:rsidR="005E4210" w:rsidRPr="0013014E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Размер собственных средств участника конкурса   направленных на реализацию социально значимого проекта (руб.)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5178" w:type="dxa"/>
          </w:tcPr>
          <w:p w:rsidR="005E4210" w:rsidRPr="0013014E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Уровень </w:t>
            </w:r>
            <w:proofErr w:type="spellStart"/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софинансирования</w:t>
            </w:r>
            <w:proofErr w:type="spellEnd"/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проекта за счет средств участника конкурса (%)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5178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Размер запрашиваемой суммы гранта (руб.)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5178" w:type="dxa"/>
          </w:tcPr>
          <w:p w:rsidR="005E4210" w:rsidRPr="0013014E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Сведения об участнике конкурсе </w:t>
            </w:r>
          </w:p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30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(Ф. И. О. руководителя юридического лица / индивидуального предпринимателя, контактные</w:t>
            </w: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данные)</w:t>
            </w:r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4210" w:rsidRPr="007D00C0" w:rsidTr="00366202">
        <w:tc>
          <w:tcPr>
            <w:tcW w:w="629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5178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E-</w:t>
            </w:r>
            <w:proofErr w:type="spellStart"/>
            <w:r w:rsidRPr="007D00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827" w:type="dxa"/>
          </w:tcPr>
          <w:p w:rsidR="005E4210" w:rsidRPr="007D00C0" w:rsidRDefault="005E4210" w:rsidP="00366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5E4210" w:rsidRDefault="005E4210" w:rsidP="005E42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4210" w:rsidRPr="005E5CE5" w:rsidRDefault="005E4210" w:rsidP="005E42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Pr="005E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строки должны быть заполнены. В случае отсутствия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ставится прочерк. Заявление заполняется с помощью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электронно-вычислительной техники или от руки разборчиво печатными буквами чернилами черного или синего цвета. Не допускается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исправление ошибок путем зачеркивания, с помощью корректирующих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средств.</w:t>
      </w:r>
    </w:p>
    <w:p w:rsidR="005E4210" w:rsidRPr="005E5CE5" w:rsidRDefault="005E4210" w:rsidP="005E4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21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гарантируется достоверность сведений, представленных в заявке, а также прилагаемых документах (копиях документов), и выражается согласие нести все расходы, связанные с участием в конкурсе, включая расходы, связанные с подготовкой и представлением заявки.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Подписанием настоящего документа подтверждается: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 условиями порядка проведения конкурса;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подлинность документов (электронных копий документов), представленных с заявкой;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мероприятий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осуществление которых нарушает требования законодательства;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настоящей заявке информации, использование которой нарушает требования законодательства;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обязательство соответствовать требованиям, установленным </w:t>
      </w:r>
      <w:hyperlink w:anchor="sub_1203" w:history="1">
        <w:r w:rsidRPr="008E6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</w:t>
        </w:r>
      </w:hyperlink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предоставления грантов в форме субсидий из бюджета Луганской Народной Республики в 2024 году субъектам малого и среднего предпринимательства, осуществляющим социально значимые виды деятельности, утвержденным постановлением Правительства Луганской Народной 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10.09.2024 № 194/24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Порядок), по состоянию на даты рассмотрения заявки о предоставлении гранта и заключения соглашения о предоставлении гранта;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о финансовом обеспечении реализации социально значимого проекта за счет собственных средств в объеме, составляющем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пяти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объема запрашиваемого гранта;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об использовании гранта в полном объеме в соответствии с заявленными </w:t>
      </w: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характеристиками проекта на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Луганской Народной Республики в году предоставления гранта;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 осуществление своей деятельности на территории Луганской Народной Республики;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просроченной задолженности по возврату в бюджет Луганской Народной Республики иных субсидий, бюджетных инвестиций, а также иной просроченной (неурегулированной) задолженности по денежным обязательствам перед Луганской Народной Республикой;</w:t>
      </w:r>
    </w:p>
    <w:p w:rsidR="005E4210" w:rsidRPr="0013014E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юридическое лицо не находится в процессе реорганизации </w:t>
      </w: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(за исключением реорганизации в форме присоединения к юридическому лицу, являющемуся участником конкурса, другого юридического лица), ликвидации, </w:t>
      </w: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 / что индивидуальный предприниматель не прекратил деятельность в качестве индивидуального предпринимателя, а также </w:t>
      </w: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его не введена процедура банкротства;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едином налоговом счете участника конкурса отсутствует или не превышает размер, определенный </w:t>
      </w:r>
      <w:hyperlink r:id="rId5" w:history="1">
        <w:r w:rsidRPr="001301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47</w:t>
        </w:r>
      </w:hyperlink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составляемых в рамках реализации полномочий, предусмотренных </w:t>
      </w:r>
      <w:hyperlink r:id="rId6" w:history="1">
        <w:r w:rsidRPr="008E6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VII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Организации Объединенных Наций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Советом Безопасности Организации Объединенных Наций или органами, специально созданными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 Совета Безопасности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Объединенных Наций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перечнях организаций и физических лиц, связанных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террористическими организациями и террористами или с распространением оружия массового уничтожения;</w:t>
      </w:r>
    </w:p>
    <w:p w:rsidR="005E4210" w:rsidRPr="0013014E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участник конкурса не является иностранным агентом в соответствии </w:t>
      </w: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hyperlink r:id="rId7" w:history="1">
        <w:r w:rsidRPr="001301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14.07.2022 № 255-ФЗ </w:t>
      </w:r>
      <w:r w:rsidRPr="0013014E">
        <w:rPr>
          <w:rFonts w:ascii="Times New Roman" w:eastAsia="Calibri" w:hAnsi="Times New Roman" w:cs="Times New Roman"/>
          <w:sz w:val="28"/>
          <w:szCs w:val="28"/>
          <w:lang w:eastAsia="ru-RU"/>
        </w:rPr>
        <w:t>«О контроле за деятельностью лиц, находящихся под иностранным влиянием»</w:t>
      </w: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участник конкурса не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перечне организаций и физических лиц, в отношении которых имеются сведения об их причастности 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экстремистской деятельности или терроризму;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предпринимателе, являющемся участником конкурса;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участника конкурс не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иностранным юридическим лицом,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законодательством Российской 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и). 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E4210" w:rsidRPr="0013014E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участник конкурса не получает средства из бюджета Луганской Народной Республики на основании иных нормативных правовых актов Луганской Народной Республики на цели, установленные Порядком;</w:t>
      </w:r>
    </w:p>
    <w:p w:rsidR="005E4210" w:rsidRPr="0013014E" w:rsidRDefault="005E4210" w:rsidP="005E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участника конкурса отсутствует задолженность перед работниками (персоналом) по заработной плате, срок невыплаты которой составляет более трех месяцев, на дату подачи заявки на получение гранта;</w:t>
      </w:r>
    </w:p>
    <w:p w:rsidR="005E4210" w:rsidRPr="00F676FB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участник конкурса осуществляет в качестве основного вида деятельности один из социально значимых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деятельности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Общероссийским классификатором видов экономической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029-2014 (КДЕС </w:t>
      </w:r>
      <w:r w:rsidRPr="00F9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Ред. 2), указанным в приложении №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93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9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68">
        <w:rPr>
          <w:rFonts w:ascii="Times New Roman" w:eastAsia="Calibri" w:hAnsi="Times New Roman" w:cs="Times New Roman"/>
          <w:sz w:val="28"/>
          <w:szCs w:val="28"/>
        </w:rPr>
        <w:t xml:space="preserve">предоставления и распределения в 2024 году субсидий из федерального бюджета, </w:t>
      </w:r>
      <w:r w:rsidRPr="00F93668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бюджетные ассигнования резервного фонда Правительства Российской Федерации, бюджетам Донецкой Народной Республики, Луганской Народной Республики, Запорожской области, Херсонской области в целях </w:t>
      </w:r>
      <w:proofErr w:type="spellStart"/>
      <w:r w:rsidRPr="00F93668">
        <w:rPr>
          <w:rFonts w:ascii="Times New Roman" w:hAnsi="Times New Roman" w:cs="Times New Roman"/>
          <w:sz w:val="28"/>
          <w:szCs w:val="28"/>
        </w:rPr>
        <w:t>софинанасирования</w:t>
      </w:r>
      <w:proofErr w:type="spellEnd"/>
      <w:r w:rsidRPr="00F93668">
        <w:rPr>
          <w:rFonts w:ascii="Times New Roman" w:hAnsi="Times New Roman" w:cs="Times New Roman"/>
          <w:sz w:val="28"/>
          <w:szCs w:val="28"/>
        </w:rPr>
        <w:t xml:space="preserve"> расходных обязательств указанных субъектов Российской Федерации, возникающих при реализации мероприятий, направленных на поддержку субъектов малого и среднего </w:t>
      </w:r>
      <w:r w:rsidRPr="002367A1">
        <w:rPr>
          <w:rFonts w:ascii="Times New Roman" w:hAnsi="Times New Roman" w:cs="Times New Roman"/>
          <w:sz w:val="28"/>
          <w:szCs w:val="28"/>
        </w:rPr>
        <w:t xml:space="preserve">предпринимательства, осуществляющих социально значимые виды </w:t>
      </w:r>
      <w:r w:rsidRPr="00F676FB">
        <w:rPr>
          <w:rFonts w:ascii="Times New Roman" w:hAnsi="Times New Roman" w:cs="Times New Roman"/>
          <w:sz w:val="28"/>
          <w:szCs w:val="28"/>
        </w:rPr>
        <w:t>деятельности</w:t>
      </w:r>
      <w:r w:rsidRPr="00F676FB">
        <w:rPr>
          <w:rFonts w:ascii="Times New Roman" w:eastAsia="Calibri" w:hAnsi="Times New Roman" w:cs="Times New Roman"/>
          <w:sz w:val="28"/>
          <w:szCs w:val="28"/>
        </w:rPr>
        <w:t xml:space="preserve">, предусмотренным приложением № 47 к государственной программе Российской Федерации «Экономическое развитие и инновационная экономика», утвержденной </w:t>
      </w:r>
      <w:r w:rsidRPr="008E0141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постановлением Правительства Российско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Федерации от 15.04.2014 № 316 </w:t>
      </w:r>
      <w:r w:rsidRPr="008E0141">
        <w:rPr>
          <w:rFonts w:ascii="Times New Roman" w:eastAsia="Calibri" w:hAnsi="Times New Roman" w:cs="Times New Roman"/>
          <w:sz w:val="28"/>
          <w:szCs w:val="28"/>
        </w:rPr>
        <w:t xml:space="preserve">(с </w:t>
      </w:r>
      <w:r w:rsidRPr="000C749A">
        <w:rPr>
          <w:rFonts w:ascii="Times New Roman" w:eastAsia="Calibri" w:hAnsi="Times New Roman" w:cs="Times New Roman"/>
          <w:sz w:val="28"/>
          <w:szCs w:val="28"/>
        </w:rPr>
        <w:t>изменениями)</w:t>
      </w:r>
      <w:r w:rsidRPr="000C74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4210" w:rsidRPr="0013014E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(руководитель юридического лица или индивидуальный предприниматель) прошел обучение основам предпринимательской деятельности с использованием цифровой платформы </w:t>
      </w: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</w:t>
      </w:r>
      <w:proofErr w:type="spellStart"/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(https://мсп.рф);</w:t>
      </w:r>
    </w:p>
    <w:p w:rsidR="005E4210" w:rsidRPr="008E6098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участник конкурса принимает на себя обязательство по сохранению в течение года с даты заключения соглашения о предоставлении гранта не менее </w:t>
      </w: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80 процентов численности работников, по данным расчета по страховым взносам и персонифицированным сведениям о физических лицах, представленным участником конкурса в электронной форме в информационный сервис Федеральной налоговой службы по итогам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квартала 2024 года, или по созданию не менее двух новых рабочих мест в случае, если число работников менее двух, либо в случае отсутствия наемных работников, либо в случае отсутствия данных о расчете по страховым взносам и персонифицированным сведениям о физических лицах, </w:t>
      </w: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участником конкурса в электронной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 информационный сервис Федеральной налоговой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I квартала 2024 года;</w:t>
      </w:r>
    </w:p>
    <w:p w:rsidR="005E4210" w:rsidRPr="00EE62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использовать за счет собственных и (или)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емных средств фирменного стиля «Национальные проекты России»</w:t>
      </w:r>
      <w:r w:rsidRPr="008E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разработанного </w:t>
      </w: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 некоммерческой организацией «Национальные приоритеты», на объектах, которые будут приобретены с привлечением средств гранта;</w:t>
      </w:r>
    </w:p>
    <w:p w:rsidR="005E421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публикацию (размещение) в информационно-телекоммуникационной сети «Интернет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участии в конкурсе, о заявке, иной информации, связанной с конкурсом.</w:t>
      </w:r>
    </w:p>
    <w:p w:rsidR="005E4210" w:rsidRPr="00EE62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10" w:rsidRPr="00EE62C0" w:rsidRDefault="005E4210" w:rsidP="005E4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</w:tblGrid>
      <w:tr w:rsidR="005E4210" w:rsidRPr="00EE62C0" w:rsidTr="00366202">
        <w:trPr>
          <w:trHeight w:val="465"/>
        </w:trPr>
        <w:tc>
          <w:tcPr>
            <w:tcW w:w="509" w:type="dxa"/>
          </w:tcPr>
          <w:p w:rsidR="005E4210" w:rsidRPr="00EE62C0" w:rsidRDefault="005E4210" w:rsidP="0036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21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уменьшение размера гранта в случае недостаточности лимитов бюджетных обязательств, доведенных до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Луганской Народной Республики</w:t>
      </w: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210" w:rsidRPr="00EE62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10" w:rsidRPr="00EE62C0" w:rsidRDefault="005E4210" w:rsidP="005E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</w:tblGrid>
      <w:tr w:rsidR="005E4210" w:rsidRPr="00EE62C0" w:rsidTr="00366202">
        <w:trPr>
          <w:trHeight w:val="465"/>
        </w:trPr>
        <w:tc>
          <w:tcPr>
            <w:tcW w:w="509" w:type="dxa"/>
          </w:tcPr>
          <w:p w:rsidR="005E4210" w:rsidRPr="00EE62C0" w:rsidRDefault="005E4210" w:rsidP="0036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21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даю согласие на уменьшение размера гранта в случае недостаточности лимитов бюджетных обязательств, доведенных до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Луганской Народной Республики</w:t>
      </w: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210" w:rsidRPr="00EE62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10" w:rsidRPr="00EE62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</w:tblGrid>
      <w:tr w:rsidR="005E4210" w:rsidRPr="00EE62C0" w:rsidTr="00366202">
        <w:trPr>
          <w:trHeight w:val="465"/>
        </w:trPr>
        <w:tc>
          <w:tcPr>
            <w:tcW w:w="509" w:type="dxa"/>
          </w:tcPr>
          <w:p w:rsidR="005E4210" w:rsidRPr="00EE62C0" w:rsidRDefault="005E4210" w:rsidP="0036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210" w:rsidRPr="00EE62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персональных данных (в случае подачи заявления </w:t>
      </w:r>
      <w:r w:rsidRPr="0013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индивидуального предпринимателя).</w:t>
      </w:r>
    </w:p>
    <w:p w:rsidR="005E4210" w:rsidRPr="00EE62C0" w:rsidRDefault="005E4210" w:rsidP="005E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10" w:rsidRPr="00EE62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EE62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9</w:t>
        </w:r>
      </w:hyperlink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 152-ФЗ «О персональных данных» дается согласие на обработку </w:t>
      </w: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персональных данных с целью участия в конкурсе. Настоящее согласие на обработку персональных данных действует со дня его подписания до дня его отзыва в письменной форме.</w:t>
      </w:r>
    </w:p>
    <w:p w:rsidR="005E4210" w:rsidRPr="00EE62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связанную с участием в конкурсе и получением гранта, прошу направить следующим способом: ________________________________.</w:t>
      </w:r>
    </w:p>
    <w:p w:rsidR="005E4210" w:rsidRDefault="005E4210" w:rsidP="005E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10" w:rsidRDefault="005E4210" w:rsidP="005E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10" w:rsidRPr="00EE62C0" w:rsidRDefault="005E4210" w:rsidP="005E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10" w:rsidRPr="00EE62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5E4210" w:rsidRPr="00EE62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</w:p>
    <w:p w:rsidR="005E4210" w:rsidRPr="005E5CE5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(лицо, </w:t>
      </w:r>
      <w:r w:rsidRPr="005E5C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исполняющее</w:t>
      </w:r>
    </w:p>
    <w:p w:rsidR="005E4210" w:rsidRPr="005E5CE5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руководителя) или</w:t>
      </w:r>
    </w:p>
    <w:p w:rsidR="005E4210" w:rsidRPr="005E5CE5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proofErr w:type="gramStart"/>
      <w:r w:rsidRPr="005E5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  _</w:t>
      </w:r>
      <w:proofErr w:type="gramEnd"/>
      <w:r w:rsidRPr="005E5C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________________________</w:t>
      </w:r>
    </w:p>
    <w:p w:rsidR="005E4210" w:rsidRPr="005E5CE5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5E5C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E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E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отчество)</w:t>
      </w:r>
    </w:p>
    <w:p w:rsidR="005E4210" w:rsidRPr="005E5CE5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10" w:rsidRPr="005E5CE5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</w:p>
    <w:p w:rsidR="005E4210" w:rsidRPr="005E5CE5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</w:p>
    <w:p w:rsidR="005E4210" w:rsidRPr="005E5CE5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индивидуального</w:t>
      </w:r>
    </w:p>
    <w:p w:rsidR="005E4210" w:rsidRPr="005E5CE5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 (при </w:t>
      </w:r>
      <w:proofErr w:type="gramStart"/>
      <w:r w:rsidRPr="005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наличии)   </w:t>
      </w:r>
      <w:proofErr w:type="gramEnd"/>
      <w:r w:rsidRPr="005E5C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_________________________</w:t>
      </w:r>
    </w:p>
    <w:p w:rsidR="005E4210" w:rsidRPr="005E5CE5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</w:t>
      </w:r>
      <w:proofErr w:type="gramStart"/>
      <w:r w:rsidRPr="005E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E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(фамилия, имя, отчество)</w:t>
      </w:r>
    </w:p>
    <w:p w:rsidR="005E4210" w:rsidRPr="00EE62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10" w:rsidRPr="00EE62C0" w:rsidRDefault="005E4210" w:rsidP="005E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C0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 (при наличии)</w:t>
      </w:r>
    </w:p>
    <w:p w:rsidR="00A13833" w:rsidRDefault="00A13833"/>
    <w:sectPr w:rsidR="00A1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5D"/>
    <w:rsid w:val="005E4210"/>
    <w:rsid w:val="00A13833"/>
    <w:rsid w:val="00C5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4939"/>
  <w15:chartTrackingRefBased/>
  <w15:docId w15:val="{8BEEC66F-9417-4367-986E-8306CEF2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2003prod2.garant.ru/document?id=12048567&amp;sub=9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m2003prod2.garant.ru/document?id=404891865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m2003prod2.garant.ru/document?id=2440400&amp;sub=7000" TargetMode="External"/><Relationship Id="rId5" Type="http://schemas.openxmlformats.org/officeDocument/2006/relationships/hyperlink" Target="http://um2003prod2.garant.ru/document?id=10800200&amp;sub=473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C8DE4D9D429E5F524C4CD45A862B62164BC8976C5CC1FC32402CC9447EF5EEAC6CA2C286C64AEE17DFC3C88FEtBD8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1788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real_obmen</dc:creator>
  <cp:keywords/>
  <dc:description/>
  <cp:lastModifiedBy>real_obmen</cp:lastModifiedBy>
  <cp:revision>2</cp:revision>
  <dcterms:created xsi:type="dcterms:W3CDTF">2024-09-11T05:53:00Z</dcterms:created>
  <dcterms:modified xsi:type="dcterms:W3CDTF">2024-09-11T05:55:00Z</dcterms:modified>
</cp:coreProperties>
</file>